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SEGUIMOS CONSOLIDANDO ESPACIOS DIGNOS PARA NUESTROS ARTISTAS: ANA PATY PERALTA</w:t>
      </w:r>
    </w:p>
    <w:p w:rsidR="00000000" w:rsidDel="00000000" w:rsidP="00000000" w:rsidRDefault="00000000" w:rsidRPr="00000000" w14:paraId="00000002">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3">
      <w:pPr>
        <w:numPr>
          <w:ilvl w:val="0"/>
          <w:numId w:val="1"/>
        </w:numPr>
        <w:spacing w:after="240" w:before="24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Inauguran la Sala de Exhibición del Centro Cultural de las Artes con 35 piezas</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18 de marzo de 2026.-</w:t>
      </w:r>
      <w:r w:rsidDel="00000000" w:rsidR="00000000" w:rsidRPr="00000000">
        <w:rPr>
          <w:rFonts w:ascii="Arial" w:cs="Arial" w:eastAsia="Arial" w:hAnsi="Arial"/>
          <w:color w:val="222222"/>
          <w:highlight w:val="white"/>
          <w:rtl w:val="0"/>
        </w:rPr>
        <w:t xml:space="preserve"> En un acto que refleja a Cancún como una ciudad que se expresa desde la cultura, la Presidenta Municipal, Ana Paty Peralta, acompañada por la comunidad de las artes plásticas, inauguró la Sala de Exhibición del Centro Cultural de las Artes, un nuevo espacio dedicado al encuentro, la contemplación y el diálogo con el talento visual cancunense.</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Con esta reapertura, enfatizó la Alcaldesa la ciudad suma un foro que permitirá al público acercarse a una cuidada selección de obras realizada por artistas locales, integrada por piezas bidimensionales y tridimensionales que trazan una mirada viva, directa y contemporánea sobre las tendencias de las Artes Visuales en Cancún. </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muestra inaugural: Cambio y Continuidad / Territorio / Patrimonio / Identidad, detalló la Primera Autoridad Municipal, reúne expresiones que dialogan con la memoria, el entorno, la identidad y los lenguajes actuales del arte, reafirmando el valor de la creación artística como parte del patrimonio cultural de la ciudad. </w:t>
      </w:r>
    </w:p>
    <w:p w:rsidR="00000000" w:rsidDel="00000000" w:rsidP="00000000" w:rsidRDefault="00000000" w:rsidRPr="00000000" w14:paraId="0000000A">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B">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Asimismo destacó que la exposición incluye el trabajo de 25 artistas cancunenses, a través de 35 piezas, de las cuales 24 son bidimensionales y 11 tridimensionales, en una selección que da cuenta de la diversidad técnica, estética y conceptual que hoy pulsa en la escena local. </w:t>
      </w:r>
    </w:p>
    <w:p w:rsidR="00000000" w:rsidDel="00000000" w:rsidP="00000000" w:rsidRDefault="00000000" w:rsidRPr="00000000" w14:paraId="0000000C">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D">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Ana Paty Peralta recordó que 2026 fue nombrado el Año de la Identidad y la Cultura en Cancún, por lo que se continuarán impulsando acciones que acerquen el arte y la expresión cultural a las y los ciudadanos en cada rincón del municipio, señalando que fortalecer espacios como este es también apostar por una ciudad con alma, que reconoce en sus artistas una voz auténtica para contar quiénes somos, de dónde venimos y hacia dónde queremos ir.</w:t>
      </w:r>
    </w:p>
    <w:p w:rsidR="00000000" w:rsidDel="00000000" w:rsidP="00000000" w:rsidRDefault="00000000" w:rsidRPr="00000000" w14:paraId="0000000E">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F">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En representación de la gobernadora del estado, Mara Lezama, la secretaria de Anticorrupción y Buen Gobierno de Quintana Roo, Reyna Valdivia Arceo Rosado, expresó que el fortalecimiento de la cultura y las artes también es resultado del trabajo coordinado entre instituciones y del compromiso compartido por construir una sociedad más unida, participativa y orgullosa de su identidad.</w:t>
      </w:r>
    </w:p>
    <w:p w:rsidR="00000000" w:rsidDel="00000000" w:rsidP="00000000" w:rsidRDefault="00000000" w:rsidRPr="00000000" w14:paraId="00000010">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1">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Por su parte, el director general del Instituto de la Cultura y las Artes, Carlos López Jiménez, subrayó que la reapertura de esta sala representa un momento significativo para el ecosistema cultural del municipio, al devolverle a la comunidad un espacio de exhibición y mediación pensado para visibilizar la producción artística local. Añadió que esta muestra celebra la trayectoria y vigencia de las y los creadores cancunenses, abriendo ruta para nuevas etapas de exhibición y futuras convocatorias que permitan ampliar la participación de artistas plásticos y visuales en la vida cultural de la ciudad. </w:t>
      </w:r>
    </w:p>
    <w:p w:rsidR="00000000" w:rsidDel="00000000" w:rsidP="00000000" w:rsidRDefault="00000000" w:rsidRPr="00000000" w14:paraId="00000012">
      <w:pPr>
        <w:spacing w:after="240" w:before="240" w:lineRule="auto"/>
        <w:jc w:val="cente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3">
      <w:pPr>
        <w:spacing w:after="240" w:before="240" w:lineRule="auto"/>
        <w:jc w:val="cente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14">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COMPLEMENTO INFORMATIVO</w:t>
      </w:r>
    </w:p>
    <w:p w:rsidR="00000000" w:rsidDel="00000000" w:rsidP="00000000" w:rsidRDefault="00000000" w:rsidRPr="00000000" w14:paraId="00000016">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HECHO: </w:t>
      </w:r>
    </w:p>
    <w:p w:rsidR="00000000" w:rsidDel="00000000" w:rsidP="00000000" w:rsidRDefault="00000000" w:rsidRPr="00000000" w14:paraId="00000018">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Sala de Exhibición del Centro Cultural de las Artes se ubica en la Avenida Tulum, Supermanzana 20, entre calles Liebre y Jabalí; forma parte del mismo edificio del Teatro de la Ciudad.</w:t>
      </w:r>
    </w:p>
    <w:p w:rsidR="00000000" w:rsidDel="00000000" w:rsidP="00000000" w:rsidRDefault="00000000" w:rsidRPr="00000000" w14:paraId="0000001A">
      <w:pPr>
        <w:spacing w:after="240" w:before="240" w:lineRule="auto"/>
        <w:jc w:val="left"/>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2087</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